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2C" w:rsidRDefault="00E637AD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Calibri" w:hAnsi="Calibri" w:cs="Calibri"/>
          <w:b/>
          <w:bCs/>
        </w:rPr>
      </w:pPr>
      <w:bookmarkStart w:id="0" w:name="page1"/>
      <w:bookmarkStart w:id="1" w:name="_GoBack"/>
      <w:bookmarkEnd w:id="0"/>
      <w:bookmarkEnd w:id="1"/>
      <w:r>
        <w:rPr>
          <w:rFonts w:ascii="Calibri" w:hAnsi="Calibri" w:cs="Calibri"/>
          <w:b/>
          <w:bCs/>
        </w:rPr>
        <w:t>RÁMCOVÝ UČEBNÝ PLÁN</w:t>
      </w:r>
      <w:r w:rsidR="005F082C">
        <w:rPr>
          <w:rFonts w:ascii="Calibri" w:hAnsi="Calibri" w:cs="Calibri"/>
          <w:b/>
          <w:bCs/>
        </w:rPr>
        <w:t xml:space="preserve"> </w:t>
      </w:r>
    </w:p>
    <w:p w:rsidR="00E637AD" w:rsidRDefault="00E637AD" w:rsidP="0016145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  <w:sectPr w:rsidR="00E637AD">
          <w:pgSz w:w="11900" w:h="16838"/>
          <w:pgMar w:top="558" w:right="4040" w:bottom="1440" w:left="4100" w:header="708" w:footer="708" w:gutter="0"/>
          <w:cols w:space="708" w:equalWidth="0">
            <w:col w:w="3760"/>
          </w:cols>
          <w:noEndnote/>
        </w:sectPr>
      </w:pPr>
      <w:r>
        <w:rPr>
          <w:rFonts w:ascii="Calibri" w:hAnsi="Calibri" w:cs="Calibri"/>
          <w:b/>
          <w:bCs/>
        </w:rPr>
        <w:t xml:space="preserve">pre ZŠ </w:t>
      </w:r>
      <w:r w:rsidR="00161450">
        <w:rPr>
          <w:rFonts w:ascii="Calibri" w:hAnsi="Calibri" w:cs="Calibri"/>
          <w:b/>
          <w:bCs/>
        </w:rPr>
        <w:t>Ul</w:t>
      </w:r>
      <w:r w:rsidR="00943600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-2315210</wp:posOffset>
                </wp:positionH>
                <wp:positionV relativeFrom="paragraph">
                  <wp:posOffset>187325</wp:posOffset>
                </wp:positionV>
                <wp:extent cx="691642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64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2.3pt,14.75pt" to="362.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YnOEQIAACg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" o:allowincell="f" strokeweight=".16931mm"/>
            </w:pict>
          </mc:Fallback>
        </mc:AlternateContent>
      </w:r>
      <w:r w:rsidR="0094360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184150</wp:posOffset>
                </wp:positionV>
                <wp:extent cx="0" cy="725805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75pt,14.5pt" to="189.75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" o:allowincell="f" strokeweight=".48pt"/>
            </w:pict>
          </mc:Fallback>
        </mc:AlternateContent>
      </w:r>
      <w:r w:rsidR="00943600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4598035</wp:posOffset>
                </wp:positionH>
                <wp:positionV relativeFrom="paragraph">
                  <wp:posOffset>184150</wp:posOffset>
                </wp:positionV>
                <wp:extent cx="0" cy="864870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87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05pt,14.5pt" to="362.05pt,6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SSqEgIAACgEAAAOAAAAZHJzL2Uyb0RvYy54bWysU8GO2jAQvVfqP1i+QxKaZS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" o:allowincell="f" strokeweight=".16931mm"/>
            </w:pict>
          </mc:Fallback>
        </mc:AlternateContent>
      </w:r>
      <w:r w:rsidR="00161450">
        <w:rPr>
          <w:rFonts w:ascii="Calibri" w:hAnsi="Calibri" w:cs="Calibri"/>
          <w:b/>
          <w:bCs/>
        </w:rPr>
        <w:t xml:space="preserve">.Pohraničná KN </w:t>
      </w:r>
      <w:r w:rsidR="00161450" w:rsidRPr="00A30079">
        <w:rPr>
          <w:b/>
        </w:rPr>
        <w:t>2015/16</w:t>
      </w:r>
      <w:r w:rsidR="00983569" w:rsidRPr="00A30079">
        <w:t xml:space="preserve"> </w:t>
      </w:r>
    </w:p>
    <w:p w:rsidR="00E637AD" w:rsidRDefault="00E637AD" w:rsidP="0015402C">
      <w:pPr>
        <w:widowControl w:val="0"/>
        <w:pBdr>
          <w:left w:val="single" w:sz="4" w:space="4" w:color="auto"/>
        </w:pBdr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tbl>
      <w:tblPr>
        <w:tblW w:w="74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1440"/>
        <w:gridCol w:w="100"/>
        <w:gridCol w:w="3020"/>
        <w:gridCol w:w="400"/>
        <w:gridCol w:w="160"/>
        <w:gridCol w:w="360"/>
        <w:gridCol w:w="160"/>
        <w:gridCol w:w="420"/>
        <w:gridCol w:w="120"/>
        <w:gridCol w:w="100"/>
        <w:gridCol w:w="360"/>
        <w:gridCol w:w="120"/>
        <w:gridCol w:w="160"/>
        <w:gridCol w:w="300"/>
        <w:gridCol w:w="120"/>
        <w:gridCol w:w="30"/>
      </w:tblGrid>
      <w:tr w:rsidR="00E637AD" w:rsidTr="005F082C">
        <w:trPr>
          <w:trHeight w:val="28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tbl>
            <w:tblPr>
              <w:tblStyle w:val="Mriekatabu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97"/>
              <w:gridCol w:w="1498"/>
            </w:tblGrid>
            <w:tr w:rsidR="00983569" w:rsidTr="00983569">
              <w:tc>
                <w:tcPr>
                  <w:tcW w:w="1497" w:type="dxa"/>
                  <w:shd w:val="clear" w:color="auto" w:fill="43E9E1"/>
                </w:tcPr>
                <w:p w:rsidR="00983569" w:rsidRDefault="009835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inovované</w:t>
                  </w:r>
                </w:p>
              </w:tc>
              <w:tc>
                <w:tcPr>
                  <w:tcW w:w="1498" w:type="dxa"/>
                </w:tcPr>
                <w:p w:rsidR="00983569" w:rsidRDefault="009835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pôvodné</w:t>
                  </w:r>
                </w:p>
              </w:tc>
            </w:tr>
          </w:tbl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Pr="00161450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450">
              <w:rPr>
                <w:rFonts w:ascii="Calibri" w:hAnsi="Calibri" w:cs="Calibri"/>
                <w:b/>
              </w:rPr>
              <w:t>ročník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5F082C">
        <w:trPr>
          <w:trHeight w:val="283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vzdelávacia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5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vyučovací predmet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Pr="00161450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450">
              <w:rPr>
                <w:rFonts w:ascii="Calibri" w:hAnsi="Calibri" w:cs="Calibri"/>
                <w:b/>
                <w:w w:val="99"/>
              </w:rPr>
              <w:t>primárne vzdelávanie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114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oblasť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3"/>
              </w:rPr>
              <w:t>4.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8"/>
              </w:rPr>
              <w:t>∑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134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149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161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397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Jazyk 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slovenský jazyk a literatúra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424A32" w:rsidP="00424A3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 w:rsidP="00424A3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8"/>
              </w:rPr>
              <w:t>3</w:t>
            </w:r>
            <w:r w:rsidR="00424A32">
              <w:rPr>
                <w:rFonts w:ascii="Calibri" w:hAnsi="Calibri" w:cs="Calibri"/>
                <w:b/>
                <w:bCs/>
                <w:w w:val="98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14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082C" w:rsidTr="0015402C">
        <w:trPr>
          <w:trHeight w:val="257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F082C" w:rsidRDefault="005F0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082C" w:rsidRDefault="005F082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komunikácia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82C" w:rsidRDefault="005F0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082C" w:rsidRDefault="005F082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anglický jazyk, druhý jazyk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  <w:shd w:val="clear" w:color="auto" w:fill="66FFFF"/>
            <w:vAlign w:val="center"/>
          </w:tcPr>
          <w:p w:rsidR="005F082C" w:rsidRPr="005F082C" w:rsidRDefault="005F082C" w:rsidP="0015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F082C">
              <w:rPr>
                <w:rFonts w:ascii="Times New Roman" w:hAnsi="Times New Roman"/>
                <w:color w:val="FF0000"/>
              </w:rPr>
              <w:t>+1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082C" w:rsidRDefault="005F0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82C" w:rsidRDefault="00424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4A32">
              <w:rPr>
                <w:rFonts w:ascii="Times New Roman" w:hAnsi="Times New Roman"/>
                <w:color w:val="FF0000"/>
              </w:rPr>
              <w:t>+1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082C" w:rsidRDefault="005F0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82C" w:rsidRDefault="005F082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082C" w:rsidRDefault="005F0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82C" w:rsidRDefault="005F0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82C" w:rsidRDefault="005F082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082C" w:rsidRDefault="005F0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5F082C" w:rsidRDefault="005F0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5F082C" w:rsidRDefault="00424A3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5F082C" w:rsidRDefault="005F0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82C" w:rsidRDefault="005F0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082C" w:rsidTr="00161450">
        <w:trPr>
          <w:trHeight w:val="8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F082C" w:rsidRDefault="005F0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082C" w:rsidRDefault="005F0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82C" w:rsidRDefault="005F0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082C" w:rsidRDefault="005F0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vMerge/>
            <w:tcBorders>
              <w:left w:val="nil"/>
              <w:bottom w:val="nil"/>
              <w:right w:val="nil"/>
            </w:tcBorders>
            <w:shd w:val="clear" w:color="auto" w:fill="66FFFF"/>
            <w:vAlign w:val="bottom"/>
          </w:tcPr>
          <w:p w:rsidR="005F082C" w:rsidRPr="005F082C" w:rsidRDefault="005F0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082C" w:rsidRDefault="005F0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82C" w:rsidRDefault="005F0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082C" w:rsidRDefault="005F0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82C" w:rsidRDefault="005F0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082C" w:rsidRDefault="005F0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82C" w:rsidRDefault="005F0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82C" w:rsidRDefault="005F0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082C" w:rsidRDefault="005F0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5F082C" w:rsidRDefault="005F0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5F082C" w:rsidRDefault="005F0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5F082C" w:rsidRDefault="005F0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82C" w:rsidRDefault="005F0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161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Pr="00161450" w:rsidRDefault="00161450" w:rsidP="00161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61450">
              <w:rPr>
                <w:sz w:val="20"/>
                <w:szCs w:val="20"/>
              </w:rPr>
              <w:t>druhý cudzí jazyk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66FFFF"/>
            <w:vAlign w:val="bottom"/>
          </w:tcPr>
          <w:p w:rsidR="00E637AD" w:rsidRPr="00161450" w:rsidRDefault="00E637AD" w:rsidP="00161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403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Matematika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matematika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4</w:t>
            </w:r>
            <w:r w:rsidR="00424A32" w:rsidRPr="00424A32">
              <w:rPr>
                <w:rFonts w:ascii="Calibri" w:hAnsi="Calibri" w:cs="Calibri"/>
                <w:color w:val="FF0000"/>
                <w:w w:val="89"/>
              </w:rPr>
              <w:t>+1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4</w:t>
            </w:r>
            <w:r w:rsidR="00424A32" w:rsidRPr="00424A32">
              <w:rPr>
                <w:rFonts w:ascii="Calibri" w:hAnsi="Calibri" w:cs="Calibri"/>
                <w:color w:val="FF0000"/>
                <w:w w:val="89"/>
              </w:rPr>
              <w:t>+1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</w:t>
            </w:r>
            <w:r w:rsidR="00424A32" w:rsidRPr="00424A32">
              <w:rPr>
                <w:rFonts w:ascii="Calibri" w:hAnsi="Calibri" w:cs="Calibri"/>
                <w:color w:val="FF0000"/>
              </w:rPr>
              <w:t>+1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 w:rsidP="00424A3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8"/>
              </w:rPr>
              <w:t>1</w:t>
            </w:r>
            <w:r w:rsidR="00424A32">
              <w:rPr>
                <w:rFonts w:ascii="Calibri" w:hAnsi="Calibri" w:cs="Calibri"/>
                <w:b/>
                <w:bCs/>
                <w:w w:val="98"/>
              </w:rPr>
              <w:t>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134"/>
        </w:trPr>
        <w:tc>
          <w:tcPr>
            <w:tcW w:w="1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 práca s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120"/>
        </w:trPr>
        <w:tc>
          <w:tcPr>
            <w:tcW w:w="1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274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informáciami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informatika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424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24A32">
              <w:rPr>
                <w:rFonts w:ascii="Times New Roman" w:hAnsi="Times New Roman"/>
                <w:color w:val="FF0000"/>
                <w:sz w:val="23"/>
                <w:szCs w:val="23"/>
              </w:rPr>
              <w:t>+1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424A3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A32">
              <w:rPr>
                <w:rFonts w:ascii="Calibri" w:hAnsi="Calibri" w:cs="Calibri"/>
                <w:color w:val="FF0000"/>
                <w:w w:val="89"/>
              </w:rPr>
              <w:t>+</w:t>
            </w:r>
            <w:r w:rsidR="00E637AD" w:rsidRPr="00424A32">
              <w:rPr>
                <w:rFonts w:ascii="Calibri" w:hAnsi="Calibri" w:cs="Calibri"/>
                <w:color w:val="FF0000"/>
                <w:w w:val="89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424A3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A32">
              <w:rPr>
                <w:rFonts w:ascii="Calibri" w:hAnsi="Calibri" w:cs="Calibri"/>
                <w:color w:val="FF0000"/>
              </w:rPr>
              <w:t>+</w:t>
            </w:r>
            <w:r w:rsidR="00E637AD" w:rsidRPr="00424A32">
              <w:rPr>
                <w:rFonts w:ascii="Calibri" w:hAnsi="Calibri" w:cs="Calibri"/>
                <w:color w:val="FF0000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424A3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162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397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prvouka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424A3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14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396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prírodoveda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Pr="00424A32" w:rsidRDefault="00424A3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24A32"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424A3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FD0274" w:rsidP="00FD027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152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Človek a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Pr="00424A32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Pr="00424A32" w:rsidRDefault="00424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24A32">
              <w:rPr>
                <w:sz w:val="24"/>
                <w:szCs w:val="24"/>
              </w:rPr>
              <w:t>obohatenie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Pr="00424A32" w:rsidRDefault="00424A3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24A32">
              <w:rPr>
                <w:color w:val="FF0000"/>
              </w:rPr>
              <w:t>+1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Pr="00424A32" w:rsidRDefault="00E637AD" w:rsidP="00424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Pr="00424A32" w:rsidRDefault="00424A32" w:rsidP="00424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24A32">
              <w:rPr>
                <w:b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20"/>
        </w:trPr>
        <w:tc>
          <w:tcPr>
            <w:tcW w:w="1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fyzika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249"/>
        </w:trPr>
        <w:tc>
          <w:tcPr>
            <w:tcW w:w="1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125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príroda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14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39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chémia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152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2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biológia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374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161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39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vlastiveda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424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424A32" w:rsidP="00424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143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394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Človek 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dejepis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152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255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spoločnosť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geografia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139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152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394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občianska náuka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E5E5E5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161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E5E5E5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263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Človek 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etická výchova/náboženská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134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hodnoty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výchova/náboženstvo</w:t>
            </w: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152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395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Človek 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pracovné vyučovanie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424A32" w:rsidP="00424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143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255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svet práce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technika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139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161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397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Umenie 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hudobná výchova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14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257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kultúra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výtvarná výchova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424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424A32" w:rsidP="00424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E5E5E5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139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E5E5E5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161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Pr="00A30079" w:rsidRDefault="00A30079" w:rsidP="00A3007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A30079">
              <w:t>výchova umením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E5E5E5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26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Zdravie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telesná a športová výchova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66FFFF"/>
            <w:vAlign w:val="bottom"/>
          </w:tcPr>
          <w:p w:rsidR="00E637AD" w:rsidRDefault="00E637AD" w:rsidP="0021320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2</w:t>
            </w:r>
            <w:r w:rsidR="005F082C" w:rsidRPr="005F082C">
              <w:rPr>
                <w:rFonts w:ascii="Calibri" w:hAnsi="Calibri" w:cs="Calibri"/>
                <w:color w:val="FF0000"/>
                <w:w w:val="89"/>
              </w:rPr>
              <w:t>+</w:t>
            </w:r>
            <w:r w:rsidR="00213201">
              <w:rPr>
                <w:rFonts w:ascii="Calibri" w:hAnsi="Calibri" w:cs="Calibri"/>
                <w:color w:val="FF0000"/>
                <w:w w:val="89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</w:t>
            </w:r>
            <w:r w:rsidR="00424A32" w:rsidRPr="00424A32">
              <w:rPr>
                <w:rFonts w:ascii="Calibri" w:hAnsi="Calibri" w:cs="Calibri"/>
                <w:color w:val="FF0000"/>
              </w:rPr>
              <w:t>+2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Pr="00424A32" w:rsidRDefault="00424A3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</w:pPr>
            <w:r w:rsidRPr="00424A32">
              <w:t>12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134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 pohyb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150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396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základ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8"/>
              </w:rPr>
              <w:t>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8"/>
              </w:rPr>
              <w:t>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8"/>
              </w:rPr>
              <w:t>23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 w:rsidP="00FD0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</w:t>
            </w:r>
            <w:r w:rsidR="00FD0274">
              <w:rPr>
                <w:rFonts w:ascii="Calibri" w:hAnsi="Calibri" w:cs="Calibri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Pr="00FD0274" w:rsidRDefault="00FD0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FD0274">
              <w:rPr>
                <w:b/>
              </w:rPr>
              <w:t>86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143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394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voliteľné (disponibilné) hodiny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424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FD0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FD0274" w:rsidP="00FD0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153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396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spolu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8"/>
              </w:rPr>
              <w:t>22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 w:rsidP="00424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8"/>
              </w:rPr>
              <w:t>2</w:t>
            </w:r>
            <w:r w:rsidR="00424A32">
              <w:rPr>
                <w:rFonts w:ascii="Calibri" w:hAnsi="Calibri" w:cs="Calibri"/>
                <w:w w:val="98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8"/>
              </w:rPr>
              <w:t>25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 w:rsidP="00FD0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</w:t>
            </w:r>
            <w:r w:rsidR="00FD0274">
              <w:rPr>
                <w:rFonts w:ascii="Calibri" w:hAnsi="Calibri" w:cs="Calibri"/>
              </w:rPr>
              <w:t>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 w:rsidP="00FD0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8"/>
              </w:rPr>
              <w:t>9</w:t>
            </w:r>
            <w:r w:rsidR="00FD0274">
              <w:rPr>
                <w:rFonts w:ascii="Calibri" w:hAnsi="Calibri" w:cs="Calibri"/>
                <w:b/>
                <w:bCs/>
                <w:w w:val="98"/>
              </w:rPr>
              <w:t>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161450">
        <w:trPr>
          <w:trHeight w:val="152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637AD" w:rsidTr="005F082C">
        <w:trPr>
          <w:trHeight w:val="2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E637AD" w:rsidRDefault="00943600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-2540</wp:posOffset>
                </wp:positionV>
                <wp:extent cx="691642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64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-.2pt" to="544.3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Zr1EQIAACg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" o:allowincell="f" strokeweight=".48pt"/>
            </w:pict>
          </mc:Fallback>
        </mc:AlternateContent>
      </w:r>
    </w:p>
    <w:p w:rsidR="00E637AD" w:rsidRDefault="00E637AD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/>
          <w:sz w:val="24"/>
          <w:szCs w:val="24"/>
        </w:rPr>
      </w:pPr>
    </w:p>
    <w:p w:rsidR="00E637AD" w:rsidRPr="00161450" w:rsidRDefault="00E637AD">
      <w:pPr>
        <w:widowControl w:val="0"/>
        <w:autoSpaceDE w:val="0"/>
        <w:autoSpaceDN w:val="0"/>
        <w:adjustRightInd w:val="0"/>
        <w:spacing w:after="0" w:line="239" w:lineRule="auto"/>
        <w:ind w:left="1440"/>
        <w:rPr>
          <w:rFonts w:ascii="Times New Roman" w:hAnsi="Times New Roman"/>
          <w:b/>
          <w:sz w:val="24"/>
          <w:szCs w:val="24"/>
        </w:rPr>
      </w:pPr>
      <w:r w:rsidRPr="00161450">
        <w:rPr>
          <w:rFonts w:ascii="Calibri" w:hAnsi="Calibri" w:cs="Calibri"/>
          <w:b/>
        </w:rPr>
        <w:t>ročník</w:t>
      </w:r>
    </w:p>
    <w:p w:rsidR="00E637AD" w:rsidRPr="00161450" w:rsidRDefault="00E637A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b/>
          <w:sz w:val="24"/>
          <w:szCs w:val="24"/>
        </w:rPr>
      </w:pPr>
    </w:p>
    <w:p w:rsidR="00E637AD" w:rsidRPr="00161450" w:rsidRDefault="00E637AD">
      <w:pPr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/>
          <w:b/>
          <w:sz w:val="24"/>
          <w:szCs w:val="24"/>
        </w:rPr>
      </w:pPr>
      <w:r w:rsidRPr="00161450">
        <w:rPr>
          <w:rFonts w:ascii="Calibri" w:hAnsi="Calibri" w:cs="Calibri"/>
          <w:b/>
        </w:rPr>
        <w:t>nižšie stredné vzdelávanie</w:t>
      </w:r>
    </w:p>
    <w:p w:rsidR="00E637AD" w:rsidRDefault="00E637A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580"/>
        <w:gridCol w:w="560"/>
        <w:gridCol w:w="548"/>
        <w:gridCol w:w="612"/>
        <w:gridCol w:w="560"/>
      </w:tblGrid>
      <w:tr w:rsidR="00E637AD" w:rsidTr="006E73C7">
        <w:trPr>
          <w:trHeight w:val="412"/>
        </w:trPr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5.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6.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7.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3"/>
              </w:rPr>
              <w:t>8.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3"/>
              </w:rPr>
              <w:t>9.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8"/>
              </w:rPr>
              <w:t>∑</w:t>
            </w:r>
          </w:p>
        </w:tc>
      </w:tr>
      <w:tr w:rsidR="00E637AD" w:rsidTr="006E73C7">
        <w:trPr>
          <w:trHeight w:val="161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637AD" w:rsidTr="006E73C7">
        <w:trPr>
          <w:trHeight w:val="39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66FFFF"/>
            <w:vAlign w:val="bottom"/>
          </w:tcPr>
          <w:p w:rsidR="00E637AD" w:rsidRDefault="00E637AD" w:rsidP="0016145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</w:t>
            </w:r>
            <w:r w:rsidR="00A30079" w:rsidRPr="00A30079">
              <w:rPr>
                <w:rFonts w:ascii="Calibri" w:hAnsi="Calibri" w:cs="Calibri"/>
                <w:color w:val="FF0000"/>
              </w:rPr>
              <w:t>+1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A3007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8"/>
              </w:rPr>
              <w:t>21</w:t>
            </w:r>
          </w:p>
        </w:tc>
      </w:tr>
      <w:tr w:rsidR="00E637AD" w:rsidTr="006E73C7">
        <w:trPr>
          <w:trHeight w:val="1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37AD" w:rsidTr="006E73C7">
        <w:trPr>
          <w:trHeight w:val="39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3</w:t>
            </w:r>
            <w:r w:rsidR="00A30079" w:rsidRPr="00A30079">
              <w:rPr>
                <w:rFonts w:ascii="Calibri" w:hAnsi="Calibri" w:cs="Calibri"/>
                <w:color w:val="FF0000"/>
                <w:w w:val="89"/>
              </w:rPr>
              <w:t>+1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</w:t>
            </w:r>
            <w:r w:rsidR="00A30079" w:rsidRPr="00A30079">
              <w:rPr>
                <w:rFonts w:ascii="Calibri" w:hAnsi="Calibri" w:cs="Calibri"/>
                <w:color w:val="FF0000"/>
              </w:rPr>
              <w:t>+1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</w:t>
            </w:r>
            <w:r w:rsidR="00A30079" w:rsidRPr="00A30079">
              <w:rPr>
                <w:rFonts w:ascii="Calibri" w:hAnsi="Calibri" w:cs="Calibri"/>
                <w:color w:val="FF0000"/>
              </w:rPr>
              <w:t>+1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 w:rsidP="00A3007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8"/>
              </w:rPr>
              <w:t>1</w:t>
            </w:r>
            <w:r w:rsidR="00A30079">
              <w:rPr>
                <w:rFonts w:ascii="Calibri" w:hAnsi="Calibri" w:cs="Calibri"/>
                <w:b/>
                <w:bCs/>
                <w:w w:val="98"/>
              </w:rPr>
              <w:t>5</w:t>
            </w:r>
          </w:p>
        </w:tc>
      </w:tr>
      <w:tr w:rsidR="00E637AD" w:rsidTr="006E73C7">
        <w:trPr>
          <w:trHeight w:val="16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E637AD" w:rsidRPr="00A30079" w:rsidRDefault="00161450" w:rsidP="00A30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</w:rPr>
            </w:pPr>
            <w:r w:rsidRPr="00A30079">
              <w:rPr>
                <w:color w:val="FF0000"/>
              </w:rPr>
              <w:t>+1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Pr="00A30079" w:rsidRDefault="006E73C7" w:rsidP="00A30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E73C7">
              <w:rPr>
                <w:color w:val="FF0000"/>
              </w:rPr>
              <w:t>+</w:t>
            </w:r>
            <w:r w:rsidR="00A30079" w:rsidRPr="006E73C7">
              <w:rPr>
                <w:color w:val="FF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Pr="00A30079" w:rsidRDefault="00E637AD" w:rsidP="00A30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Pr="00A30079" w:rsidRDefault="00A30079" w:rsidP="00A30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30079"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Pr="00A30079" w:rsidRDefault="00A30079" w:rsidP="00A30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30079"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Pr="00A30079" w:rsidRDefault="00A30079" w:rsidP="00A30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</w:t>
            </w:r>
          </w:p>
        </w:tc>
      </w:tr>
      <w:tr w:rsidR="00E637AD" w:rsidTr="006E73C7">
        <w:trPr>
          <w:trHeight w:val="39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6E73C7" w:rsidP="006E73C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6E73C7" w:rsidP="006E73C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</w:t>
            </w:r>
            <w:r w:rsidR="00A30079" w:rsidRPr="00A30079">
              <w:rPr>
                <w:rFonts w:ascii="Calibri" w:hAnsi="Calibri" w:cs="Calibri"/>
                <w:color w:val="FF0000"/>
              </w:rPr>
              <w:t>+1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 w:rsidP="00A3007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8"/>
              </w:rPr>
              <w:t>2</w:t>
            </w:r>
            <w:r w:rsidR="00A30079">
              <w:rPr>
                <w:rFonts w:ascii="Calibri" w:hAnsi="Calibri" w:cs="Calibri"/>
                <w:b/>
                <w:bCs/>
                <w:w w:val="98"/>
              </w:rPr>
              <w:t>0</w:t>
            </w:r>
          </w:p>
        </w:tc>
      </w:tr>
      <w:tr w:rsidR="00E637AD" w:rsidTr="006E73C7">
        <w:trPr>
          <w:trHeight w:val="143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37AD" w:rsidTr="006E73C7">
        <w:trPr>
          <w:trHeight w:val="394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6E73C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C7">
              <w:rPr>
                <w:rFonts w:ascii="Calibri" w:hAnsi="Calibri" w:cs="Calibri"/>
                <w:color w:val="FF0000"/>
                <w:w w:val="89"/>
              </w:rPr>
              <w:t>+</w:t>
            </w:r>
            <w:r w:rsidR="00E637AD" w:rsidRPr="006E73C7">
              <w:rPr>
                <w:rFonts w:ascii="Calibri" w:hAnsi="Calibri" w:cs="Calibri"/>
                <w:color w:val="FF0000"/>
                <w:w w:val="89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Pr="00A30079" w:rsidRDefault="00A30079" w:rsidP="00A30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30079"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</w:tr>
      <w:tr w:rsidR="00E637AD" w:rsidTr="006E73C7">
        <w:trPr>
          <w:trHeight w:val="162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637AD" w:rsidTr="006E73C7">
        <w:trPr>
          <w:trHeight w:val="53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7AD" w:rsidTr="006E73C7">
        <w:trPr>
          <w:trHeight w:val="74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7AD" w:rsidTr="006E73C7">
        <w:trPr>
          <w:trHeight w:val="3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A3007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6E73C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  <w:r w:rsidRPr="006E73C7">
              <w:rPr>
                <w:rFonts w:ascii="Calibri" w:hAnsi="Calibri" w:cs="Calibri"/>
                <w:color w:val="FF0000"/>
              </w:rPr>
              <w:t>+1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D31B4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  <w:r w:rsidRPr="00D31B45">
              <w:rPr>
                <w:rFonts w:ascii="Calibri" w:hAnsi="Calibri" w:cs="Calibri"/>
                <w:color w:val="FF0000"/>
              </w:rPr>
              <w:t>+1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Pr="00A30079" w:rsidRDefault="00A3007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b/>
              </w:rPr>
            </w:pPr>
            <w:r w:rsidRPr="00A30079">
              <w:rPr>
                <w:b/>
              </w:rPr>
              <w:t>5</w:t>
            </w:r>
          </w:p>
        </w:tc>
      </w:tr>
      <w:tr w:rsidR="00E637AD" w:rsidTr="006E73C7">
        <w:trPr>
          <w:trHeight w:val="15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37AD" w:rsidTr="006E73C7">
        <w:trPr>
          <w:trHeight w:val="3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Pr="00A30079" w:rsidRDefault="00A30079" w:rsidP="00A30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30079"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6E73C7" w:rsidP="006E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A30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</w:p>
        </w:tc>
      </w:tr>
      <w:tr w:rsidR="00E637AD" w:rsidTr="006E73C7">
        <w:trPr>
          <w:trHeight w:val="15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37AD" w:rsidTr="006E73C7">
        <w:trPr>
          <w:trHeight w:val="3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A30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1+</w:t>
            </w:r>
            <w:r w:rsidRPr="00A30079">
              <w:rPr>
                <w:rFonts w:ascii="Calibri" w:hAnsi="Calibri" w:cs="Calibri"/>
                <w:color w:val="FF0000"/>
                <w:w w:val="89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A30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  <w:r w:rsidRPr="00D31B45">
              <w:rPr>
                <w:rFonts w:ascii="Calibri" w:hAnsi="Calibri" w:cs="Calibri"/>
                <w:color w:val="FF0000"/>
              </w:rPr>
              <w:t>+1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D31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  <w:r w:rsidRPr="00D31B45">
              <w:rPr>
                <w:rFonts w:ascii="Calibri" w:hAnsi="Calibri" w:cs="Calibri"/>
                <w:color w:val="FF0000"/>
              </w:rPr>
              <w:t>+1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A30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8</w:t>
            </w:r>
          </w:p>
        </w:tc>
      </w:tr>
      <w:tr w:rsidR="00E637AD" w:rsidTr="006E73C7">
        <w:trPr>
          <w:trHeight w:val="16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637AD" w:rsidTr="006E73C7">
        <w:trPr>
          <w:trHeight w:val="540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7AD" w:rsidTr="006E73C7">
        <w:trPr>
          <w:trHeight w:val="394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D31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  <w:r w:rsidRPr="00D31B45">
              <w:rPr>
                <w:rFonts w:ascii="Calibri" w:hAnsi="Calibri" w:cs="Calibri"/>
                <w:color w:val="FF0000"/>
              </w:rPr>
              <w:t>+1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A30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A30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</w:p>
        </w:tc>
      </w:tr>
      <w:tr w:rsidR="00E637AD" w:rsidTr="006E73C7">
        <w:trPr>
          <w:trHeight w:val="152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37AD" w:rsidTr="006E73C7">
        <w:trPr>
          <w:trHeight w:val="394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A30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</w:p>
        </w:tc>
      </w:tr>
      <w:tr w:rsidR="00E637AD" w:rsidTr="006E73C7">
        <w:trPr>
          <w:trHeight w:val="152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37AD" w:rsidTr="006E73C7">
        <w:trPr>
          <w:trHeight w:val="394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A30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E637AD" w:rsidTr="006E73C7">
        <w:trPr>
          <w:trHeight w:val="161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637AD" w:rsidTr="006E73C7">
        <w:trPr>
          <w:trHeight w:val="39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A30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</w:tr>
      <w:tr w:rsidR="00E637AD" w:rsidTr="006E73C7">
        <w:trPr>
          <w:trHeight w:val="15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37AD" w:rsidTr="006E73C7">
        <w:trPr>
          <w:trHeight w:val="538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7AD" w:rsidTr="006E73C7">
        <w:trPr>
          <w:trHeight w:val="39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A3007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</w:p>
        </w:tc>
      </w:tr>
      <w:tr w:rsidR="00E637AD" w:rsidTr="006E73C7">
        <w:trPr>
          <w:trHeight w:val="161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637AD" w:rsidTr="006E73C7">
        <w:trPr>
          <w:trHeight w:val="397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A30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</w:p>
        </w:tc>
      </w:tr>
      <w:tr w:rsidR="00E637AD" w:rsidTr="006E73C7">
        <w:trPr>
          <w:trHeight w:val="140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37AD" w:rsidTr="006E73C7">
        <w:trPr>
          <w:trHeight w:val="396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A30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</w:p>
        </w:tc>
      </w:tr>
      <w:tr w:rsidR="00E637AD" w:rsidTr="006E73C7">
        <w:trPr>
          <w:trHeight w:val="161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Pr="00A30079" w:rsidRDefault="00A30079" w:rsidP="00A30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30079"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Pr="00A30079" w:rsidRDefault="00A30079" w:rsidP="00A30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30079"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Pr="00A30079" w:rsidRDefault="00A30079" w:rsidP="00A30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A30079">
              <w:rPr>
                <w:b/>
              </w:rPr>
              <w:t>2</w:t>
            </w:r>
          </w:p>
        </w:tc>
      </w:tr>
      <w:tr w:rsidR="00E637AD" w:rsidTr="006E73C7">
        <w:trPr>
          <w:trHeight w:val="39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</w:t>
            </w:r>
            <w:r w:rsidR="005F082C" w:rsidRPr="005F082C">
              <w:rPr>
                <w:rFonts w:ascii="Calibri" w:hAnsi="Calibri" w:cs="Calibri"/>
                <w:color w:val="FF0000"/>
              </w:rPr>
              <w:t>+2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8"/>
              </w:rPr>
              <w:t>10</w:t>
            </w:r>
          </w:p>
        </w:tc>
      </w:tr>
      <w:tr w:rsidR="00E637AD" w:rsidTr="006E73C7">
        <w:trPr>
          <w:trHeight w:val="15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37AD" w:rsidTr="006E73C7">
        <w:trPr>
          <w:trHeight w:val="395"/>
        </w:trPr>
        <w:tc>
          <w:tcPr>
            <w:tcW w:w="580" w:type="dxa"/>
            <w:tcBorders>
              <w:top w:val="nil"/>
              <w:left w:val="single" w:sz="8" w:space="0" w:color="E5E5E5"/>
              <w:bottom w:val="nil"/>
              <w:right w:val="single" w:sz="8" w:space="0" w:color="auto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8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 w:rsidP="006E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8"/>
              </w:rPr>
              <w:t>2</w:t>
            </w:r>
            <w:r w:rsidR="006E73C7">
              <w:rPr>
                <w:rFonts w:ascii="Calibri" w:hAnsi="Calibri" w:cs="Calibri"/>
                <w:w w:val="98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 w:rsidP="006E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</w:t>
            </w:r>
            <w:r w:rsidR="006E73C7">
              <w:rPr>
                <w:rFonts w:ascii="Calibri" w:hAnsi="Calibri" w:cs="Calibri"/>
              </w:rPr>
              <w:t>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 w:rsidP="00D31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</w:t>
            </w:r>
            <w:r w:rsidR="00D31B45">
              <w:rPr>
                <w:rFonts w:ascii="Calibri" w:hAnsi="Calibri" w:cs="Calibri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 w:rsidP="00D31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  <w:r w:rsidR="00D31B45">
              <w:rPr>
                <w:rFonts w:ascii="Calibri" w:hAnsi="Calibri" w:cs="Calibri"/>
                <w:b/>
                <w:bCs/>
              </w:rPr>
              <w:t>01</w:t>
            </w:r>
          </w:p>
        </w:tc>
      </w:tr>
      <w:tr w:rsidR="00E637AD" w:rsidTr="006E73C7">
        <w:trPr>
          <w:trHeight w:val="143"/>
        </w:trPr>
        <w:tc>
          <w:tcPr>
            <w:tcW w:w="580" w:type="dxa"/>
            <w:tcBorders>
              <w:top w:val="nil"/>
              <w:left w:val="single" w:sz="8" w:space="0" w:color="E5E5E5"/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37AD" w:rsidTr="006E73C7">
        <w:trPr>
          <w:trHeight w:val="394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6E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6E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E637AD" w:rsidP="00D31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8"/>
              </w:rPr>
              <w:t>1</w:t>
            </w:r>
            <w:r w:rsidR="00D31B45">
              <w:rPr>
                <w:rFonts w:ascii="Calibri" w:hAnsi="Calibri" w:cs="Calibri"/>
                <w:b/>
                <w:bCs/>
                <w:w w:val="98"/>
              </w:rPr>
              <w:t>6</w:t>
            </w:r>
          </w:p>
        </w:tc>
      </w:tr>
      <w:tr w:rsidR="00E637AD" w:rsidTr="006E73C7">
        <w:trPr>
          <w:trHeight w:val="153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37AD" w:rsidTr="006E73C7">
        <w:trPr>
          <w:trHeight w:val="396"/>
        </w:trPr>
        <w:tc>
          <w:tcPr>
            <w:tcW w:w="580" w:type="dxa"/>
            <w:tcBorders>
              <w:top w:val="nil"/>
              <w:left w:val="single" w:sz="8" w:space="0" w:color="E5E5E5"/>
              <w:bottom w:val="nil"/>
              <w:right w:val="single" w:sz="8" w:space="0" w:color="auto"/>
            </w:tcBorders>
            <w:shd w:val="clear" w:color="auto" w:fill="66FFFF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8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 w:rsidP="00D31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8"/>
              </w:rPr>
              <w:t>2</w:t>
            </w:r>
            <w:r w:rsidR="00D31B45">
              <w:rPr>
                <w:rFonts w:ascii="Calibri" w:hAnsi="Calibri" w:cs="Calibri"/>
                <w:w w:val="98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 w:rsidP="00D31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</w:t>
            </w:r>
            <w:r w:rsidR="00D31B45">
              <w:rPr>
                <w:rFonts w:ascii="Calibri" w:hAnsi="Calibri" w:cs="Calibri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E5E5"/>
            <w:vAlign w:val="bottom"/>
          </w:tcPr>
          <w:p w:rsidR="00E637AD" w:rsidRDefault="00E637AD" w:rsidP="00D31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</w:t>
            </w:r>
            <w:r w:rsidR="00D31B45">
              <w:rPr>
                <w:rFonts w:ascii="Calibri" w:hAnsi="Calibri" w:cs="Calibri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bottom"/>
          </w:tcPr>
          <w:p w:rsidR="00E637AD" w:rsidRDefault="00D31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117</w:t>
            </w:r>
          </w:p>
        </w:tc>
      </w:tr>
    </w:tbl>
    <w:p w:rsidR="00E637AD" w:rsidRDefault="00E637AD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E637AD">
          <w:type w:val="continuous"/>
          <w:pgSz w:w="11900" w:h="16838"/>
          <w:pgMar w:top="558" w:right="560" w:bottom="1440" w:left="460" w:header="708" w:footer="708" w:gutter="0"/>
          <w:cols w:num="2" w:space="20" w:equalWidth="0">
            <w:col w:w="7420" w:space="20"/>
            <w:col w:w="3440"/>
          </w:cols>
          <w:noEndnote/>
        </w:sectPr>
      </w:pPr>
    </w:p>
    <w:p w:rsidR="00E637AD" w:rsidRDefault="00E637A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bookmarkStart w:id="2" w:name="page2"/>
      <w:bookmarkEnd w:id="2"/>
      <w:r>
        <w:rPr>
          <w:rFonts w:ascii="Times New Roman" w:hAnsi="Times New Roman"/>
          <w:b/>
          <w:bCs/>
        </w:rPr>
        <w:lastRenderedPageBreak/>
        <w:t>Poznámky</w:t>
      </w:r>
    </w:p>
    <w:p w:rsidR="00E637AD" w:rsidRDefault="00E637AD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</w:rPr>
      </w:pPr>
    </w:p>
    <w:p w:rsidR="00E637AD" w:rsidRDefault="00E637AD">
      <w:pPr>
        <w:widowControl w:val="0"/>
        <w:numPr>
          <w:ilvl w:val="0"/>
          <w:numId w:val="1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29" w:lineRule="auto"/>
        <w:ind w:left="421" w:hanging="42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Rozdelenie tried na skupiny a zriaďovanie skupín sa uskutočňuje v zmysle vyhlášky MŠ SR č. 320/2008 Z. z. o základnej škole v znení vyhlášky MŠVVaŠ SR č. 224/2011 Z. z. podľa podmienok školy. Vo vyučovacích predmetoch vzdelávacej oblasti Človek a príroda sa rozdelenie žiakov odporúča pri tých témach, kde sa vyžaduje nadobúdanie a overovanie praktických zručností žiakov. </w:t>
      </w:r>
    </w:p>
    <w:p w:rsidR="00E637AD" w:rsidRDefault="00E637AD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</w:rPr>
      </w:pPr>
    </w:p>
    <w:p w:rsidR="00E637AD" w:rsidRDefault="00E637AD">
      <w:pPr>
        <w:widowControl w:val="0"/>
        <w:numPr>
          <w:ilvl w:val="0"/>
          <w:numId w:val="1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22" w:lineRule="auto"/>
        <w:ind w:left="421" w:hanging="42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Vo vyučovacom predmete technika riaditeľ školy zohľadní personálno-odborné a materiálno-technické podmienky školy tak, aby v každom ročníku boli zastúpené témy tematických celkov Technika a Ekonomika domácnosti. </w:t>
      </w:r>
    </w:p>
    <w:p w:rsidR="00E637AD" w:rsidRDefault="00E637AD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</w:rPr>
      </w:pPr>
    </w:p>
    <w:p w:rsidR="00E637AD" w:rsidRDefault="00E637AD">
      <w:pPr>
        <w:widowControl w:val="0"/>
        <w:numPr>
          <w:ilvl w:val="0"/>
          <w:numId w:val="1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14" w:lineRule="auto"/>
        <w:ind w:left="421" w:right="20" w:hanging="42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Voliteľné (disponibilné) hodiny použije škola na dotvorenie školského vzdelávacieho programu. Voliteľné (disponibilné) hodiny je možné využiť na: </w:t>
      </w:r>
    </w:p>
    <w:p w:rsidR="00E637AD" w:rsidRDefault="00E637AD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</w:rPr>
      </w:pPr>
    </w:p>
    <w:p w:rsidR="00E637AD" w:rsidRDefault="00E637AD">
      <w:pPr>
        <w:widowControl w:val="0"/>
        <w:numPr>
          <w:ilvl w:val="1"/>
          <w:numId w:val="1"/>
        </w:numPr>
        <w:tabs>
          <w:tab w:val="clear" w:pos="1440"/>
          <w:tab w:val="num" w:pos="1001"/>
        </w:tabs>
        <w:overflowPunct w:val="0"/>
        <w:autoSpaceDE w:val="0"/>
        <w:autoSpaceDN w:val="0"/>
        <w:adjustRightInd w:val="0"/>
        <w:spacing w:after="0" w:line="214" w:lineRule="auto"/>
        <w:ind w:left="1001" w:hanging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vyučovacie predmety, ktoré rozširujú a prehlbujú obsah predmetov zaradených do štátneho vzdelávacieho programu; </w:t>
      </w:r>
    </w:p>
    <w:p w:rsidR="00E637AD" w:rsidRDefault="00E637AD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</w:rPr>
      </w:pPr>
    </w:p>
    <w:p w:rsidR="00E637AD" w:rsidRDefault="00E637AD">
      <w:pPr>
        <w:widowControl w:val="0"/>
        <w:numPr>
          <w:ilvl w:val="1"/>
          <w:numId w:val="1"/>
        </w:numPr>
        <w:tabs>
          <w:tab w:val="clear" w:pos="1440"/>
          <w:tab w:val="num" w:pos="1001"/>
        </w:tabs>
        <w:overflowPunct w:val="0"/>
        <w:autoSpaceDE w:val="0"/>
        <w:autoSpaceDN w:val="0"/>
        <w:adjustRightInd w:val="0"/>
        <w:spacing w:after="0" w:line="223" w:lineRule="auto"/>
        <w:ind w:left="1001" w:right="20" w:hanging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vyučovacie predmety, ktoré si škola sama zvolí a sama si pripraví ich obsah, vrátane predmetov vytvárajúcich profiláciu školy a experimentálne overených inovačných programov zavedených do vyučovacej praxe; </w:t>
      </w:r>
    </w:p>
    <w:p w:rsidR="00E637AD" w:rsidRDefault="00E637AD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</w:rPr>
      </w:pPr>
    </w:p>
    <w:p w:rsidR="00E637AD" w:rsidRDefault="00E637AD">
      <w:pPr>
        <w:widowControl w:val="0"/>
        <w:numPr>
          <w:ilvl w:val="1"/>
          <w:numId w:val="1"/>
        </w:numPr>
        <w:tabs>
          <w:tab w:val="clear" w:pos="1440"/>
          <w:tab w:val="num" w:pos="1001"/>
        </w:tabs>
        <w:overflowPunct w:val="0"/>
        <w:autoSpaceDE w:val="0"/>
        <w:autoSpaceDN w:val="0"/>
        <w:adjustRightInd w:val="0"/>
        <w:spacing w:after="0" w:line="223" w:lineRule="auto"/>
        <w:ind w:left="1001" w:right="20" w:hanging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vyučovacie predmety, ktorých obsah je doplnením vyučovacieho predmetu pre žiakov so špeciálnymi výchovno-vzdelávacími potrebami, ktorí nemôžu napredovať v rámci bežných vyučovacích hodín a ktorí postupujú podľa individuálnych vzdelávacích programov; </w:t>
      </w:r>
    </w:p>
    <w:p w:rsidR="00E637AD" w:rsidRDefault="00E637AD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</w:rPr>
      </w:pPr>
    </w:p>
    <w:p w:rsidR="00E637AD" w:rsidRDefault="00E637AD">
      <w:pPr>
        <w:widowControl w:val="0"/>
        <w:numPr>
          <w:ilvl w:val="1"/>
          <w:numId w:val="1"/>
        </w:numPr>
        <w:tabs>
          <w:tab w:val="clear" w:pos="1440"/>
          <w:tab w:val="num" w:pos="1001"/>
        </w:tabs>
        <w:overflowPunct w:val="0"/>
        <w:autoSpaceDE w:val="0"/>
        <w:autoSpaceDN w:val="0"/>
        <w:adjustRightInd w:val="0"/>
        <w:spacing w:after="0" w:line="214" w:lineRule="auto"/>
        <w:ind w:left="1001" w:hanging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špecifické vyučovacie predmety pre žiakov so špeciálnymi výchovno-vzdelávacími potrebami. </w:t>
      </w:r>
    </w:p>
    <w:p w:rsidR="00E637AD" w:rsidRDefault="00E637AD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</w:rPr>
      </w:pPr>
    </w:p>
    <w:p w:rsidR="00E637AD" w:rsidRDefault="00E637AD">
      <w:pPr>
        <w:widowControl w:val="0"/>
        <w:numPr>
          <w:ilvl w:val="0"/>
          <w:numId w:val="1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14" w:lineRule="auto"/>
        <w:ind w:left="421" w:right="20" w:hanging="42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 má škola vhodné podmienky na vyučovanie predmetu telesná a športová výchova, využije voliteľné (disponibilné) hodiny v primárnom vzdelávaní na posilnenie uvedeného predmetu. </w:t>
      </w:r>
    </w:p>
    <w:p w:rsidR="00E637AD" w:rsidRDefault="00E637AD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</w:rPr>
      </w:pPr>
    </w:p>
    <w:p w:rsidR="00E637AD" w:rsidRDefault="00E637AD">
      <w:pPr>
        <w:widowControl w:val="0"/>
        <w:numPr>
          <w:ilvl w:val="0"/>
          <w:numId w:val="1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22" w:lineRule="auto"/>
        <w:ind w:left="421" w:right="20" w:hanging="42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Škola je povinná z rámca voliteľných hodín ponúknuť žiakom 7. – 9. ročníka ako druhý cudzí jazyk jeden z jazykov: francúzsky jazyk, nemecký jazyk, ruský jazyk, španielsky jazyk, taliansky jazyk podľa možností školy a záujmu žiakov, a to najmenej 2 vyučovacie hodiny týždenne. </w:t>
      </w:r>
    </w:p>
    <w:p w:rsidR="00E637AD" w:rsidRDefault="00E637AD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</w:rPr>
      </w:pPr>
    </w:p>
    <w:p w:rsidR="00E637AD" w:rsidRDefault="00E637AD">
      <w:pPr>
        <w:widowControl w:val="0"/>
        <w:numPr>
          <w:ilvl w:val="0"/>
          <w:numId w:val="1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14" w:lineRule="auto"/>
        <w:ind w:left="421" w:hanging="42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Škola môže poskytovať vzdelávanie v rámci primárneho vzdelávania aj v nultom ročníku. Celkový týždenný počet vyučovacích hodín v nultom ročníku je 22 hodín. Učebný plán a učebné </w:t>
      </w:r>
    </w:p>
    <w:p w:rsidR="00E637AD" w:rsidRDefault="00E637AD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p w:rsidR="00E637AD" w:rsidRDefault="00E637AD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4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osnovy pre nultý ročník vypracuje škola podľa potrieb a rozvojových možností konkrétnej skupiny žiakov, vychádzajúc zo štátnych vzdelávacích programov pre predprimárne vzdelávanie a primárne vzdelávanie.</w:t>
      </w:r>
    </w:p>
    <w:p w:rsidR="00E637AD" w:rsidRDefault="00E637AD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:rsidR="00E637AD" w:rsidRDefault="00E637AD">
      <w:pPr>
        <w:widowControl w:val="0"/>
        <w:tabs>
          <w:tab w:val="left" w:pos="401"/>
        </w:tabs>
        <w:overflowPunct w:val="0"/>
        <w:autoSpaceDE w:val="0"/>
        <w:autoSpaceDN w:val="0"/>
        <w:adjustRightInd w:val="0"/>
        <w:spacing w:after="0" w:line="229" w:lineRule="auto"/>
        <w:ind w:left="421" w:hanging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</w:rPr>
        <w:t>Škola môže pri tvorbe školského vzdelávacieho programu rozdeliť hodinové dotácie a vzdelávacie štandardy na celý stupeň vzdelávania pri zachovaní postupnosti jednotlivých vzdelávacích štandardov a celkového počtu vyučovacích hodín jednotlivých vyučovacích predmetov za predpokladu, že zachová ich vnútornú logickú štruktúru a zásadu veku primeranosti.</w:t>
      </w:r>
    </w:p>
    <w:p w:rsidR="00E637AD" w:rsidRDefault="00E637A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E637AD" w:rsidRDefault="00E637AD">
      <w:pPr>
        <w:widowControl w:val="0"/>
        <w:numPr>
          <w:ilvl w:val="0"/>
          <w:numId w:val="2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14" w:lineRule="auto"/>
        <w:ind w:left="421" w:hanging="42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 prestupe žiaka prijímajúca škola v prípade zistených odlišností zohľadní žiakovi ich kompenzáciu spravidla v priebehu jedného školského roku. </w:t>
      </w:r>
    </w:p>
    <w:p w:rsidR="00E637AD" w:rsidRDefault="00E637AD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</w:rPr>
      </w:pPr>
    </w:p>
    <w:p w:rsidR="00E637AD" w:rsidRDefault="00E637AD">
      <w:pPr>
        <w:widowControl w:val="0"/>
        <w:numPr>
          <w:ilvl w:val="0"/>
          <w:numId w:val="2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14" w:lineRule="auto"/>
        <w:ind w:left="421" w:right="20" w:hanging="42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Športové triedy majú navýšenú hodinovú dotáciu vo všetkých ročníkoch o 3 hodiny na predmet športová príprava. </w:t>
      </w:r>
    </w:p>
    <w:p w:rsidR="00E637AD" w:rsidRDefault="00E637AD">
      <w:pPr>
        <w:widowControl w:val="0"/>
        <w:numPr>
          <w:ilvl w:val="0"/>
          <w:numId w:val="2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39" w:lineRule="auto"/>
        <w:ind w:left="421" w:hanging="42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Škola môže po prerokovaní v rade školy v školskom vzdelávacom programe stanoviť vyšší </w:t>
      </w:r>
    </w:p>
    <w:p w:rsidR="00E637AD" w:rsidRDefault="00E637A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637AD" w:rsidRDefault="00E637AD">
      <w:pPr>
        <w:widowControl w:val="0"/>
        <w:autoSpaceDE w:val="0"/>
        <w:autoSpaceDN w:val="0"/>
        <w:adjustRightInd w:val="0"/>
        <w:spacing w:after="0" w:line="239" w:lineRule="auto"/>
        <w:ind w:left="4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celkový  počet  hodín,  najviac  však  na  108  hodín  na  1.  stupni  a  na  161  hodín  na</w:t>
      </w:r>
    </w:p>
    <w:p w:rsidR="00E637AD" w:rsidRDefault="00E637A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2. stupni. Ak sa škola rozhodne zvýšiť počet hodín, tieto sú financované z vlastných zdrojov. </w:t>
      </w:r>
    </w:p>
    <w:p w:rsidR="00E637AD" w:rsidRDefault="00E637AD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p w:rsidR="00E637AD" w:rsidRDefault="00E637AD">
      <w:pPr>
        <w:widowControl w:val="0"/>
        <w:numPr>
          <w:ilvl w:val="0"/>
          <w:numId w:val="3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23" w:lineRule="auto"/>
        <w:ind w:left="421" w:right="20" w:hanging="42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Podľa tohto rámcového učebného plánu sa vzdelávajú aj žiaci so zdravotným znevýhodnením, ktorí sú v triede začlenení v rámci školskej integrácie, a to s uplatnením špecifík podľa bodu 7.1. Výchova a vzdelávanie žiakov so zdravotným znevýhodnením. </w:t>
      </w:r>
    </w:p>
    <w:p w:rsidR="00E637AD" w:rsidRDefault="00E637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637AD">
          <w:pgSz w:w="11900" w:h="16838"/>
          <w:pgMar w:top="1415" w:right="1400" w:bottom="1440" w:left="1419" w:header="708" w:footer="708" w:gutter="0"/>
          <w:cols w:space="708" w:equalWidth="0">
            <w:col w:w="9081"/>
          </w:cols>
          <w:noEndnote/>
        </w:sectPr>
      </w:pPr>
    </w:p>
    <w:p w:rsidR="00E637AD" w:rsidRDefault="00E637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37AD" w:rsidRDefault="00E637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37AD" w:rsidRDefault="00E637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37AD" w:rsidRDefault="00E637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637AD" w:rsidRDefault="00E637AD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hAnsi="Times New Roman"/>
          <w:sz w:val="24"/>
          <w:szCs w:val="24"/>
        </w:rPr>
      </w:pPr>
    </w:p>
    <w:p w:rsidR="00E637AD" w:rsidRDefault="00E637A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Schválilo Ministerstvo školstva, vedy, výskumu a športu Slovenskej republiky dňa 6. 2. 2015 pod číslom 2015-5130/1760:1-10A0 ako súčasť Štátneho vzdelávacieho programu pre základné školy s platnosťou od 1. 9. 2015.</w:t>
      </w:r>
    </w:p>
    <w:p w:rsidR="00E637AD" w:rsidRDefault="00E637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3" w:name="page3"/>
      <w:bookmarkEnd w:id="3"/>
    </w:p>
    <w:sectPr w:rsidR="00E637AD">
      <w:type w:val="continuous"/>
      <w:pgSz w:w="11900" w:h="16838"/>
      <w:pgMar w:top="1415" w:right="1400" w:bottom="1440" w:left="1420" w:header="708" w:footer="708" w:gutter="0"/>
      <w:cols w:space="708" w:equalWidth="0">
        <w:col w:w="9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4AE1"/>
    <w:multiLevelType w:val="hybridMultilevel"/>
    <w:tmpl w:val="00003D6C"/>
    <w:lvl w:ilvl="0" w:tplc="00002C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72AE"/>
    <w:multiLevelType w:val="hybridMultilevel"/>
    <w:tmpl w:val="00006952"/>
    <w:lvl w:ilvl="0" w:tplc="00005F9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2C"/>
    <w:rsid w:val="0015402C"/>
    <w:rsid w:val="00161450"/>
    <w:rsid w:val="00213201"/>
    <w:rsid w:val="00246885"/>
    <w:rsid w:val="00424A32"/>
    <w:rsid w:val="005F082C"/>
    <w:rsid w:val="006E73C7"/>
    <w:rsid w:val="008C1BD5"/>
    <w:rsid w:val="00943600"/>
    <w:rsid w:val="00983569"/>
    <w:rsid w:val="009A19E3"/>
    <w:rsid w:val="00A30079"/>
    <w:rsid w:val="00D31B45"/>
    <w:rsid w:val="00E637AD"/>
    <w:rsid w:val="00FD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83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83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xy</cp:lastModifiedBy>
  <cp:revision>2</cp:revision>
  <dcterms:created xsi:type="dcterms:W3CDTF">2016-01-17T19:01:00Z</dcterms:created>
  <dcterms:modified xsi:type="dcterms:W3CDTF">2016-01-17T19:01:00Z</dcterms:modified>
</cp:coreProperties>
</file>